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388E" w14:textId="4869D61F" w:rsidR="008B5021" w:rsidRPr="00BB19CF" w:rsidRDefault="00BB19CF" w:rsidP="00BB19CF">
      <w:pPr>
        <w:jc w:val="center"/>
        <w:rPr>
          <w:sz w:val="72"/>
          <w:szCs w:val="72"/>
        </w:rPr>
      </w:pPr>
      <w:r w:rsidRPr="00BB19CF">
        <w:rPr>
          <w:sz w:val="72"/>
          <w:szCs w:val="72"/>
        </w:rPr>
        <w:t>NOTICE:</w:t>
      </w:r>
    </w:p>
    <w:p w14:paraId="1F48438C" w14:textId="1BD155E9" w:rsidR="00BB19CF" w:rsidRPr="00BB19CF" w:rsidRDefault="00BB19CF">
      <w:pPr>
        <w:rPr>
          <w:sz w:val="52"/>
          <w:szCs w:val="52"/>
        </w:rPr>
      </w:pPr>
      <w:r w:rsidRPr="00BB19CF">
        <w:rPr>
          <w:sz w:val="52"/>
          <w:szCs w:val="52"/>
        </w:rPr>
        <w:t>A SPECIAL Closed Board meeting will be held on June 9, 2022 at 3:00 pm to 6:00 pm</w:t>
      </w:r>
    </w:p>
    <w:p w14:paraId="59916BA1" w14:textId="78104167" w:rsidR="00BB19CF" w:rsidRPr="00BB19CF" w:rsidRDefault="00BB19CF">
      <w:pPr>
        <w:rPr>
          <w:sz w:val="52"/>
          <w:szCs w:val="52"/>
        </w:rPr>
      </w:pPr>
      <w:r w:rsidRPr="00BB19CF">
        <w:rPr>
          <w:sz w:val="52"/>
          <w:szCs w:val="52"/>
        </w:rPr>
        <w:t xml:space="preserve">Agenda:  Interview prospective employees </w:t>
      </w:r>
    </w:p>
    <w:p w14:paraId="22AA062E" w14:textId="3C15A2B2" w:rsidR="00BB19CF" w:rsidRDefault="00BB19CF"/>
    <w:p w14:paraId="250F533E" w14:textId="2E43013B" w:rsidR="00BB19CF" w:rsidRPr="00BB19CF" w:rsidRDefault="00BB19CF">
      <w:pPr>
        <w:rPr>
          <w:sz w:val="56"/>
          <w:szCs w:val="56"/>
        </w:rPr>
      </w:pPr>
      <w:r w:rsidRPr="00BB19CF">
        <w:rPr>
          <w:sz w:val="56"/>
          <w:szCs w:val="56"/>
        </w:rPr>
        <w:t>Open Meeting at 5:45pm to 6:00 pm on Jun 9</w:t>
      </w:r>
      <w:r w:rsidRPr="00BB19CF">
        <w:rPr>
          <w:sz w:val="56"/>
          <w:szCs w:val="56"/>
          <w:vertAlign w:val="superscript"/>
        </w:rPr>
        <w:t>th</w:t>
      </w:r>
      <w:r w:rsidRPr="00BB19CF">
        <w:rPr>
          <w:sz w:val="56"/>
          <w:szCs w:val="56"/>
        </w:rPr>
        <w:t>, 2022</w:t>
      </w:r>
      <w:r w:rsidRPr="00BB19CF">
        <w:rPr>
          <w:sz w:val="56"/>
          <w:szCs w:val="56"/>
          <w:vertAlign w:val="superscript"/>
        </w:rPr>
        <w:t xml:space="preserve">  </w:t>
      </w:r>
    </w:p>
    <w:p w14:paraId="56B01E03" w14:textId="52C910C0" w:rsidR="00BB19CF" w:rsidRPr="00BB19CF" w:rsidRDefault="00BB19CF">
      <w:pPr>
        <w:rPr>
          <w:sz w:val="48"/>
          <w:szCs w:val="48"/>
        </w:rPr>
      </w:pPr>
      <w:r w:rsidRPr="00BB19CF">
        <w:rPr>
          <w:sz w:val="48"/>
          <w:szCs w:val="48"/>
        </w:rPr>
        <w:t>Agenda:</w:t>
      </w:r>
    </w:p>
    <w:p w14:paraId="12A625FE" w14:textId="6524491C" w:rsidR="00BB19CF" w:rsidRPr="00BB19CF" w:rsidRDefault="00BB19CF">
      <w:pPr>
        <w:rPr>
          <w:sz w:val="48"/>
          <w:szCs w:val="48"/>
        </w:rPr>
      </w:pPr>
      <w:r w:rsidRPr="00BB19CF">
        <w:rPr>
          <w:sz w:val="48"/>
          <w:szCs w:val="48"/>
        </w:rPr>
        <w:t>Approve Operators Licenses</w:t>
      </w:r>
    </w:p>
    <w:sectPr w:rsidR="00BB19CF" w:rsidRPr="00B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CF"/>
    <w:rsid w:val="008B5021"/>
    <w:rsid w:val="00B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29C7"/>
  <w15:chartTrackingRefBased/>
  <w15:docId w15:val="{0D9472D4-5E97-47D0-967D-C2149854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2022-06-03T17:00:00Z</dcterms:created>
  <dcterms:modified xsi:type="dcterms:W3CDTF">2022-06-03T17:05:00Z</dcterms:modified>
</cp:coreProperties>
</file>